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796990" w:rsidRPr="004D35B3">
        <w:trPr>
          <w:trHeight w:hRule="exact" w:val="1666"/>
        </w:trPr>
        <w:tc>
          <w:tcPr>
            <w:tcW w:w="426" w:type="dxa"/>
          </w:tcPr>
          <w:p w:rsidR="00796990" w:rsidRDefault="00796990"/>
        </w:tc>
        <w:tc>
          <w:tcPr>
            <w:tcW w:w="710" w:type="dxa"/>
          </w:tcPr>
          <w:p w:rsidR="00796990" w:rsidRDefault="00796990"/>
        </w:tc>
        <w:tc>
          <w:tcPr>
            <w:tcW w:w="1419" w:type="dxa"/>
          </w:tcPr>
          <w:p w:rsidR="00796990" w:rsidRDefault="00796990"/>
        </w:tc>
        <w:tc>
          <w:tcPr>
            <w:tcW w:w="1419" w:type="dxa"/>
          </w:tcPr>
          <w:p w:rsidR="00796990" w:rsidRDefault="00796990"/>
        </w:tc>
        <w:tc>
          <w:tcPr>
            <w:tcW w:w="710" w:type="dxa"/>
          </w:tcPr>
          <w:p w:rsidR="00796990" w:rsidRDefault="0079699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6990" w:rsidRPr="004D35B3" w:rsidRDefault="004D35B3">
            <w:pPr>
              <w:spacing w:after="0" w:line="240" w:lineRule="auto"/>
              <w:jc w:val="both"/>
              <w:rPr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79699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6990" w:rsidRPr="004D35B3" w:rsidRDefault="004D35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96990" w:rsidRDefault="004D3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96990" w:rsidRPr="004D35B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6990" w:rsidRPr="004D35B3" w:rsidRDefault="004D35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96990" w:rsidRPr="004D35B3">
        <w:trPr>
          <w:trHeight w:hRule="exact" w:val="211"/>
        </w:trPr>
        <w:tc>
          <w:tcPr>
            <w:tcW w:w="426" w:type="dxa"/>
          </w:tcPr>
          <w:p w:rsidR="00796990" w:rsidRPr="004D35B3" w:rsidRDefault="007969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6990" w:rsidRPr="004D35B3" w:rsidRDefault="007969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990" w:rsidRPr="004D35B3" w:rsidRDefault="007969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990" w:rsidRPr="004D35B3" w:rsidRDefault="007969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6990" w:rsidRPr="004D35B3" w:rsidRDefault="0079699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6990" w:rsidRPr="004D35B3" w:rsidRDefault="0079699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6990" w:rsidRPr="004D35B3" w:rsidRDefault="0079699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6990" w:rsidRPr="004D35B3" w:rsidRDefault="0079699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96990" w:rsidRPr="004D35B3" w:rsidRDefault="00796990">
            <w:pPr>
              <w:rPr>
                <w:lang w:val="ru-RU"/>
              </w:rPr>
            </w:pPr>
          </w:p>
        </w:tc>
      </w:tr>
      <w:tr w:rsidR="00796990">
        <w:trPr>
          <w:trHeight w:hRule="exact" w:val="416"/>
        </w:trPr>
        <w:tc>
          <w:tcPr>
            <w:tcW w:w="426" w:type="dxa"/>
          </w:tcPr>
          <w:p w:rsidR="00796990" w:rsidRPr="004D35B3" w:rsidRDefault="007969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6990" w:rsidRPr="004D35B3" w:rsidRDefault="007969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990" w:rsidRPr="004D35B3" w:rsidRDefault="007969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990" w:rsidRPr="004D35B3" w:rsidRDefault="007969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6990" w:rsidRPr="004D35B3" w:rsidRDefault="0079699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6990" w:rsidRPr="004D35B3" w:rsidRDefault="0079699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6990" w:rsidRPr="004D35B3" w:rsidRDefault="0079699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990" w:rsidRDefault="004D3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96990" w:rsidRPr="004D35B3">
        <w:trPr>
          <w:trHeight w:hRule="exact" w:val="277"/>
        </w:trPr>
        <w:tc>
          <w:tcPr>
            <w:tcW w:w="426" w:type="dxa"/>
          </w:tcPr>
          <w:p w:rsidR="00796990" w:rsidRDefault="00796990"/>
        </w:tc>
        <w:tc>
          <w:tcPr>
            <w:tcW w:w="710" w:type="dxa"/>
          </w:tcPr>
          <w:p w:rsidR="00796990" w:rsidRDefault="00796990"/>
        </w:tc>
        <w:tc>
          <w:tcPr>
            <w:tcW w:w="1419" w:type="dxa"/>
          </w:tcPr>
          <w:p w:rsidR="00796990" w:rsidRDefault="00796990"/>
        </w:tc>
        <w:tc>
          <w:tcPr>
            <w:tcW w:w="1419" w:type="dxa"/>
          </w:tcPr>
          <w:p w:rsidR="00796990" w:rsidRDefault="00796990"/>
        </w:tc>
        <w:tc>
          <w:tcPr>
            <w:tcW w:w="710" w:type="dxa"/>
          </w:tcPr>
          <w:p w:rsidR="00796990" w:rsidRDefault="00796990"/>
        </w:tc>
        <w:tc>
          <w:tcPr>
            <w:tcW w:w="426" w:type="dxa"/>
          </w:tcPr>
          <w:p w:rsidR="00796990" w:rsidRDefault="00796990"/>
        </w:tc>
        <w:tc>
          <w:tcPr>
            <w:tcW w:w="1277" w:type="dxa"/>
          </w:tcPr>
          <w:p w:rsidR="00796990" w:rsidRDefault="0079699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990" w:rsidRPr="004D35B3" w:rsidRDefault="004D35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96990">
        <w:trPr>
          <w:trHeight w:hRule="exact" w:val="555"/>
        </w:trPr>
        <w:tc>
          <w:tcPr>
            <w:tcW w:w="426" w:type="dxa"/>
          </w:tcPr>
          <w:p w:rsidR="00796990" w:rsidRPr="004D35B3" w:rsidRDefault="007969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6990" w:rsidRPr="004D35B3" w:rsidRDefault="007969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990" w:rsidRPr="004D35B3" w:rsidRDefault="007969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990" w:rsidRPr="004D35B3" w:rsidRDefault="007969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6990" w:rsidRPr="004D35B3" w:rsidRDefault="0079699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6990" w:rsidRPr="004D35B3" w:rsidRDefault="0079699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6990" w:rsidRPr="004D35B3" w:rsidRDefault="0079699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6990" w:rsidRPr="004D35B3" w:rsidRDefault="0079699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96990" w:rsidRDefault="004D35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796990">
        <w:trPr>
          <w:trHeight w:hRule="exact" w:val="277"/>
        </w:trPr>
        <w:tc>
          <w:tcPr>
            <w:tcW w:w="426" w:type="dxa"/>
          </w:tcPr>
          <w:p w:rsidR="00796990" w:rsidRDefault="00796990"/>
        </w:tc>
        <w:tc>
          <w:tcPr>
            <w:tcW w:w="710" w:type="dxa"/>
          </w:tcPr>
          <w:p w:rsidR="00796990" w:rsidRDefault="00796990"/>
        </w:tc>
        <w:tc>
          <w:tcPr>
            <w:tcW w:w="1419" w:type="dxa"/>
          </w:tcPr>
          <w:p w:rsidR="00796990" w:rsidRDefault="00796990"/>
        </w:tc>
        <w:tc>
          <w:tcPr>
            <w:tcW w:w="1419" w:type="dxa"/>
          </w:tcPr>
          <w:p w:rsidR="00796990" w:rsidRDefault="00796990"/>
        </w:tc>
        <w:tc>
          <w:tcPr>
            <w:tcW w:w="710" w:type="dxa"/>
          </w:tcPr>
          <w:p w:rsidR="00796990" w:rsidRDefault="00796990"/>
        </w:tc>
        <w:tc>
          <w:tcPr>
            <w:tcW w:w="426" w:type="dxa"/>
          </w:tcPr>
          <w:p w:rsidR="00796990" w:rsidRDefault="00796990"/>
        </w:tc>
        <w:tc>
          <w:tcPr>
            <w:tcW w:w="1277" w:type="dxa"/>
          </w:tcPr>
          <w:p w:rsidR="00796990" w:rsidRDefault="0079699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990" w:rsidRDefault="004D35B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96990">
        <w:trPr>
          <w:trHeight w:hRule="exact" w:val="277"/>
        </w:trPr>
        <w:tc>
          <w:tcPr>
            <w:tcW w:w="426" w:type="dxa"/>
          </w:tcPr>
          <w:p w:rsidR="00796990" w:rsidRDefault="00796990"/>
        </w:tc>
        <w:tc>
          <w:tcPr>
            <w:tcW w:w="710" w:type="dxa"/>
          </w:tcPr>
          <w:p w:rsidR="00796990" w:rsidRDefault="00796990"/>
        </w:tc>
        <w:tc>
          <w:tcPr>
            <w:tcW w:w="1419" w:type="dxa"/>
          </w:tcPr>
          <w:p w:rsidR="00796990" w:rsidRDefault="00796990"/>
        </w:tc>
        <w:tc>
          <w:tcPr>
            <w:tcW w:w="1419" w:type="dxa"/>
          </w:tcPr>
          <w:p w:rsidR="00796990" w:rsidRDefault="00796990"/>
        </w:tc>
        <w:tc>
          <w:tcPr>
            <w:tcW w:w="710" w:type="dxa"/>
          </w:tcPr>
          <w:p w:rsidR="00796990" w:rsidRDefault="00796990"/>
        </w:tc>
        <w:tc>
          <w:tcPr>
            <w:tcW w:w="426" w:type="dxa"/>
          </w:tcPr>
          <w:p w:rsidR="00796990" w:rsidRDefault="00796990"/>
        </w:tc>
        <w:tc>
          <w:tcPr>
            <w:tcW w:w="1277" w:type="dxa"/>
          </w:tcPr>
          <w:p w:rsidR="00796990" w:rsidRDefault="00796990"/>
        </w:tc>
        <w:tc>
          <w:tcPr>
            <w:tcW w:w="993" w:type="dxa"/>
          </w:tcPr>
          <w:p w:rsidR="00796990" w:rsidRDefault="00796990"/>
        </w:tc>
        <w:tc>
          <w:tcPr>
            <w:tcW w:w="2836" w:type="dxa"/>
          </w:tcPr>
          <w:p w:rsidR="00796990" w:rsidRDefault="00796990"/>
        </w:tc>
      </w:tr>
      <w:tr w:rsidR="0079699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6990" w:rsidRDefault="004D3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96990" w:rsidRPr="004D35B3">
        <w:trPr>
          <w:trHeight w:hRule="exact" w:val="775"/>
        </w:trPr>
        <w:tc>
          <w:tcPr>
            <w:tcW w:w="426" w:type="dxa"/>
          </w:tcPr>
          <w:p w:rsidR="00796990" w:rsidRDefault="00796990"/>
        </w:tc>
        <w:tc>
          <w:tcPr>
            <w:tcW w:w="710" w:type="dxa"/>
          </w:tcPr>
          <w:p w:rsidR="00796990" w:rsidRDefault="00796990"/>
        </w:tc>
        <w:tc>
          <w:tcPr>
            <w:tcW w:w="1419" w:type="dxa"/>
          </w:tcPr>
          <w:p w:rsidR="00796990" w:rsidRDefault="0079699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96990" w:rsidRPr="004D35B3" w:rsidRDefault="004D35B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обучения математике</w:t>
            </w:r>
          </w:p>
          <w:p w:rsidR="00796990" w:rsidRPr="004D35B3" w:rsidRDefault="004D35B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К.М.07.04</w:t>
            </w:r>
          </w:p>
        </w:tc>
        <w:tc>
          <w:tcPr>
            <w:tcW w:w="2836" w:type="dxa"/>
          </w:tcPr>
          <w:p w:rsidR="00796990" w:rsidRPr="004D35B3" w:rsidRDefault="00796990">
            <w:pPr>
              <w:rPr>
                <w:lang w:val="ru-RU"/>
              </w:rPr>
            </w:pPr>
          </w:p>
        </w:tc>
      </w:tr>
      <w:tr w:rsidR="0079699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6990" w:rsidRDefault="004D3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96990" w:rsidRPr="004D35B3">
        <w:trPr>
          <w:trHeight w:hRule="exact" w:val="1396"/>
        </w:trPr>
        <w:tc>
          <w:tcPr>
            <w:tcW w:w="426" w:type="dxa"/>
          </w:tcPr>
          <w:p w:rsidR="00796990" w:rsidRDefault="0079699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96990" w:rsidRPr="004D35B3" w:rsidRDefault="004D35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796990" w:rsidRPr="004D35B3" w:rsidRDefault="004D35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796990" w:rsidRPr="004D35B3" w:rsidRDefault="004D35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96990" w:rsidRPr="004D35B3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6990" w:rsidRPr="004D35B3" w:rsidRDefault="004D35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9699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6990" w:rsidRDefault="004D35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96990" w:rsidRDefault="00796990"/>
        </w:tc>
        <w:tc>
          <w:tcPr>
            <w:tcW w:w="426" w:type="dxa"/>
          </w:tcPr>
          <w:p w:rsidR="00796990" w:rsidRDefault="00796990"/>
        </w:tc>
        <w:tc>
          <w:tcPr>
            <w:tcW w:w="1277" w:type="dxa"/>
          </w:tcPr>
          <w:p w:rsidR="00796990" w:rsidRDefault="00796990"/>
        </w:tc>
        <w:tc>
          <w:tcPr>
            <w:tcW w:w="993" w:type="dxa"/>
          </w:tcPr>
          <w:p w:rsidR="00796990" w:rsidRDefault="00796990"/>
        </w:tc>
        <w:tc>
          <w:tcPr>
            <w:tcW w:w="2836" w:type="dxa"/>
          </w:tcPr>
          <w:p w:rsidR="00796990" w:rsidRDefault="00796990"/>
        </w:tc>
      </w:tr>
      <w:tr w:rsidR="00796990">
        <w:trPr>
          <w:trHeight w:hRule="exact" w:val="155"/>
        </w:trPr>
        <w:tc>
          <w:tcPr>
            <w:tcW w:w="426" w:type="dxa"/>
          </w:tcPr>
          <w:p w:rsidR="00796990" w:rsidRDefault="00796990"/>
        </w:tc>
        <w:tc>
          <w:tcPr>
            <w:tcW w:w="710" w:type="dxa"/>
          </w:tcPr>
          <w:p w:rsidR="00796990" w:rsidRDefault="00796990"/>
        </w:tc>
        <w:tc>
          <w:tcPr>
            <w:tcW w:w="1419" w:type="dxa"/>
          </w:tcPr>
          <w:p w:rsidR="00796990" w:rsidRDefault="00796990"/>
        </w:tc>
        <w:tc>
          <w:tcPr>
            <w:tcW w:w="1419" w:type="dxa"/>
          </w:tcPr>
          <w:p w:rsidR="00796990" w:rsidRDefault="00796990"/>
        </w:tc>
        <w:tc>
          <w:tcPr>
            <w:tcW w:w="710" w:type="dxa"/>
          </w:tcPr>
          <w:p w:rsidR="00796990" w:rsidRDefault="00796990"/>
        </w:tc>
        <w:tc>
          <w:tcPr>
            <w:tcW w:w="426" w:type="dxa"/>
          </w:tcPr>
          <w:p w:rsidR="00796990" w:rsidRDefault="00796990"/>
        </w:tc>
        <w:tc>
          <w:tcPr>
            <w:tcW w:w="1277" w:type="dxa"/>
          </w:tcPr>
          <w:p w:rsidR="00796990" w:rsidRDefault="00796990"/>
        </w:tc>
        <w:tc>
          <w:tcPr>
            <w:tcW w:w="993" w:type="dxa"/>
          </w:tcPr>
          <w:p w:rsidR="00796990" w:rsidRDefault="00796990"/>
        </w:tc>
        <w:tc>
          <w:tcPr>
            <w:tcW w:w="2836" w:type="dxa"/>
          </w:tcPr>
          <w:p w:rsidR="00796990" w:rsidRDefault="00796990"/>
        </w:tc>
      </w:tr>
      <w:tr w:rsidR="0079699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Default="004D35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Default="004D35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96990" w:rsidRPr="004D35B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Default="004D35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Pr="004D35B3" w:rsidRDefault="004D3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96990" w:rsidRPr="004D35B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96990" w:rsidRPr="004D35B3" w:rsidRDefault="0079699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Pr="004D35B3" w:rsidRDefault="00796990">
            <w:pPr>
              <w:rPr>
                <w:lang w:val="ru-RU"/>
              </w:rPr>
            </w:pPr>
          </w:p>
        </w:tc>
      </w:tr>
      <w:tr w:rsidR="0079699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Default="004D35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Default="004D35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79699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96990" w:rsidRDefault="004D35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96990" w:rsidRDefault="004D35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796990">
        <w:trPr>
          <w:trHeight w:hRule="exact" w:val="307"/>
        </w:trPr>
        <w:tc>
          <w:tcPr>
            <w:tcW w:w="426" w:type="dxa"/>
          </w:tcPr>
          <w:p w:rsidR="00796990" w:rsidRDefault="00796990"/>
        </w:tc>
        <w:tc>
          <w:tcPr>
            <w:tcW w:w="710" w:type="dxa"/>
          </w:tcPr>
          <w:p w:rsidR="00796990" w:rsidRDefault="00796990"/>
        </w:tc>
        <w:tc>
          <w:tcPr>
            <w:tcW w:w="1419" w:type="dxa"/>
          </w:tcPr>
          <w:p w:rsidR="00796990" w:rsidRDefault="00796990"/>
        </w:tc>
        <w:tc>
          <w:tcPr>
            <w:tcW w:w="1419" w:type="dxa"/>
          </w:tcPr>
          <w:p w:rsidR="00796990" w:rsidRDefault="00796990"/>
        </w:tc>
        <w:tc>
          <w:tcPr>
            <w:tcW w:w="710" w:type="dxa"/>
          </w:tcPr>
          <w:p w:rsidR="00796990" w:rsidRDefault="00796990"/>
        </w:tc>
        <w:tc>
          <w:tcPr>
            <w:tcW w:w="426" w:type="dxa"/>
          </w:tcPr>
          <w:p w:rsidR="00796990" w:rsidRDefault="0079699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6990" w:rsidRDefault="00796990"/>
        </w:tc>
      </w:tr>
      <w:tr w:rsidR="00796990">
        <w:trPr>
          <w:trHeight w:hRule="exact" w:val="2416"/>
        </w:trPr>
        <w:tc>
          <w:tcPr>
            <w:tcW w:w="426" w:type="dxa"/>
          </w:tcPr>
          <w:p w:rsidR="00796990" w:rsidRDefault="00796990"/>
        </w:tc>
        <w:tc>
          <w:tcPr>
            <w:tcW w:w="710" w:type="dxa"/>
          </w:tcPr>
          <w:p w:rsidR="00796990" w:rsidRDefault="00796990"/>
        </w:tc>
        <w:tc>
          <w:tcPr>
            <w:tcW w:w="1419" w:type="dxa"/>
          </w:tcPr>
          <w:p w:rsidR="00796990" w:rsidRDefault="00796990"/>
        </w:tc>
        <w:tc>
          <w:tcPr>
            <w:tcW w:w="1419" w:type="dxa"/>
          </w:tcPr>
          <w:p w:rsidR="00796990" w:rsidRDefault="00796990"/>
        </w:tc>
        <w:tc>
          <w:tcPr>
            <w:tcW w:w="710" w:type="dxa"/>
          </w:tcPr>
          <w:p w:rsidR="00796990" w:rsidRDefault="00796990"/>
        </w:tc>
        <w:tc>
          <w:tcPr>
            <w:tcW w:w="426" w:type="dxa"/>
          </w:tcPr>
          <w:p w:rsidR="00796990" w:rsidRDefault="00796990"/>
        </w:tc>
        <w:tc>
          <w:tcPr>
            <w:tcW w:w="1277" w:type="dxa"/>
          </w:tcPr>
          <w:p w:rsidR="00796990" w:rsidRDefault="00796990"/>
        </w:tc>
        <w:tc>
          <w:tcPr>
            <w:tcW w:w="993" w:type="dxa"/>
          </w:tcPr>
          <w:p w:rsidR="00796990" w:rsidRDefault="00796990"/>
        </w:tc>
        <w:tc>
          <w:tcPr>
            <w:tcW w:w="2836" w:type="dxa"/>
          </w:tcPr>
          <w:p w:rsidR="00796990" w:rsidRDefault="00796990"/>
        </w:tc>
      </w:tr>
      <w:tr w:rsidR="0079699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6990" w:rsidRDefault="004D3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9699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6990" w:rsidRPr="004D35B3" w:rsidRDefault="004D35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796990" w:rsidRPr="004D35B3" w:rsidRDefault="007969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96990" w:rsidRPr="004D35B3" w:rsidRDefault="004D35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96990" w:rsidRPr="004D35B3" w:rsidRDefault="007969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96990" w:rsidRDefault="004D3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96990" w:rsidRDefault="004D35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9699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6990" w:rsidRPr="004D35B3" w:rsidRDefault="004D3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96990" w:rsidRPr="004D35B3" w:rsidRDefault="00796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6990" w:rsidRPr="004D35B3" w:rsidRDefault="004D3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ед.н., доцент 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796990" w:rsidRPr="004D35B3" w:rsidRDefault="00796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6990" w:rsidRPr="004D35B3" w:rsidRDefault="004D3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96990" w:rsidRDefault="004D35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96990" w:rsidRPr="004D35B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6990" w:rsidRPr="004D35B3" w:rsidRDefault="004D3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96990" w:rsidRPr="004D35B3" w:rsidRDefault="004D35B3">
      <w:pPr>
        <w:rPr>
          <w:sz w:val="0"/>
          <w:szCs w:val="0"/>
          <w:lang w:val="ru-RU"/>
        </w:rPr>
      </w:pPr>
      <w:r w:rsidRPr="004D35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99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990" w:rsidRDefault="004D3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96990">
        <w:trPr>
          <w:trHeight w:hRule="exact" w:val="555"/>
        </w:trPr>
        <w:tc>
          <w:tcPr>
            <w:tcW w:w="9640" w:type="dxa"/>
          </w:tcPr>
          <w:p w:rsidR="00796990" w:rsidRDefault="00796990"/>
        </w:tc>
      </w:tr>
      <w:tr w:rsidR="0079699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990" w:rsidRPr="004D35B3" w:rsidRDefault="004D3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96990" w:rsidRPr="004D35B3" w:rsidRDefault="004D3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96990" w:rsidRPr="004D35B3" w:rsidRDefault="004D3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96990" w:rsidRPr="004D35B3" w:rsidRDefault="004D3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96990" w:rsidRPr="004D35B3" w:rsidRDefault="004D3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96990" w:rsidRPr="004D35B3" w:rsidRDefault="004D3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96990" w:rsidRPr="004D35B3" w:rsidRDefault="004D3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96990" w:rsidRPr="004D35B3" w:rsidRDefault="004D3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96990" w:rsidRPr="004D35B3" w:rsidRDefault="004D3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96990" w:rsidRPr="004D35B3" w:rsidRDefault="004D3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96990" w:rsidRPr="004D35B3" w:rsidRDefault="004D3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96990" w:rsidRDefault="004D35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96990" w:rsidRDefault="004D35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990" w:rsidRPr="004D35B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990" w:rsidRPr="004D35B3" w:rsidRDefault="004D3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96990" w:rsidRPr="004D35B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990" w:rsidRPr="004D35B3" w:rsidRDefault="004D3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96990" w:rsidRPr="004D35B3" w:rsidRDefault="004D3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796990" w:rsidRPr="004D35B3" w:rsidRDefault="004D3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96990" w:rsidRPr="004D35B3" w:rsidRDefault="004D3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96990" w:rsidRPr="004D35B3" w:rsidRDefault="004D3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96990" w:rsidRPr="004D35B3" w:rsidRDefault="004D3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96990" w:rsidRPr="004D35B3" w:rsidRDefault="004D3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96990" w:rsidRPr="004D35B3" w:rsidRDefault="004D3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96990" w:rsidRPr="004D35B3" w:rsidRDefault="004D3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96990" w:rsidRPr="004D35B3" w:rsidRDefault="004D3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заочная на 2021/2022 учебный год, утвержденным приказом ректора от 30.08.2021 №94;</w:t>
            </w:r>
          </w:p>
          <w:p w:rsidR="00796990" w:rsidRPr="004D35B3" w:rsidRDefault="004D3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обучения математике» в течение 2021/2022 учебного года:</w:t>
            </w:r>
          </w:p>
          <w:p w:rsidR="00796990" w:rsidRPr="004D35B3" w:rsidRDefault="004D3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796990" w:rsidRPr="004D35B3" w:rsidRDefault="004D35B3">
      <w:pPr>
        <w:rPr>
          <w:sz w:val="0"/>
          <w:szCs w:val="0"/>
          <w:lang w:val="ru-RU"/>
        </w:rPr>
      </w:pPr>
      <w:r w:rsidRPr="004D35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99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990" w:rsidRDefault="004D35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796990" w:rsidRPr="004D35B3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990" w:rsidRPr="004D35B3" w:rsidRDefault="004D3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К.М.07.04 «Методика обучения математике».</w:t>
            </w:r>
          </w:p>
          <w:p w:rsidR="00796990" w:rsidRPr="004D35B3" w:rsidRDefault="004D3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96990" w:rsidRPr="004D35B3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990" w:rsidRPr="004D35B3" w:rsidRDefault="004D3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96990" w:rsidRPr="004D35B3" w:rsidRDefault="004D3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обучения математике»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96990" w:rsidRPr="004D35B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Pr="004D35B3" w:rsidRDefault="004D3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796990" w:rsidRPr="004D35B3" w:rsidRDefault="004D3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</w:tr>
      <w:tr w:rsidR="0079699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990" w:rsidRPr="004D35B3" w:rsidRDefault="00796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6990" w:rsidRDefault="004D35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96990" w:rsidRPr="004D35B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Pr="004D35B3" w:rsidRDefault="004D3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структуру и содержание адаптированных основных общеобразовательных программ для обучающихся с нарушением речи</w:t>
            </w:r>
          </w:p>
        </w:tc>
      </w:tr>
      <w:tr w:rsidR="00796990" w:rsidRPr="004D35B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Pr="004D35B3" w:rsidRDefault="004D3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содержание, формы, методы, приемы и средства организации образовательного процесса, его специфику</w:t>
            </w:r>
          </w:p>
        </w:tc>
      </w:tr>
      <w:tr w:rsidR="00796990" w:rsidRPr="004D35B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Pr="004D35B3" w:rsidRDefault="004D3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современные специальные методики и технологии обучения и воспитания учащихся с нарушением речи</w:t>
            </w:r>
          </w:p>
        </w:tc>
      </w:tr>
      <w:tr w:rsidR="00796990" w:rsidRPr="004D35B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Pr="004D35B3" w:rsidRDefault="004D3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 отбирать необходимое содержание, методы, приемы и средства обучения и воспитания в соответствии с поставленными целями и задачами</w:t>
            </w:r>
          </w:p>
        </w:tc>
      </w:tr>
      <w:tr w:rsidR="00796990" w:rsidRPr="004D35B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Pr="004D35B3" w:rsidRDefault="004D3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планировать и организовывать процесс обучения и воспитания обучающихся с нарушением речи в различных институциональных условиях</w:t>
            </w:r>
          </w:p>
        </w:tc>
      </w:tr>
      <w:tr w:rsidR="00796990" w:rsidRPr="004D35B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Pr="004D35B3" w:rsidRDefault="004D3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применять специальные методики образовательные технологии в процессе обучения и воспитания обучающихся с нарушением речи</w:t>
            </w:r>
          </w:p>
        </w:tc>
      </w:tr>
      <w:tr w:rsidR="00796990" w:rsidRPr="004D35B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Pr="004D35B3" w:rsidRDefault="004D3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методами отбора необходимого содержания, методов и средств обучения и воспитания в соответствии с поставленными целями и задачами в различных институциональных условиях</w:t>
            </w:r>
          </w:p>
        </w:tc>
      </w:tr>
      <w:tr w:rsidR="00796990" w:rsidRPr="004D35B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Pr="004D35B3" w:rsidRDefault="004D3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владеть навыками применения специальных методик и образовательных технологий в процессе обучения и воспитания обучающихся с нарушением речи</w:t>
            </w:r>
          </w:p>
        </w:tc>
      </w:tr>
      <w:tr w:rsidR="00796990" w:rsidRPr="004D35B3">
        <w:trPr>
          <w:trHeight w:hRule="exact" w:val="277"/>
        </w:trPr>
        <w:tc>
          <w:tcPr>
            <w:tcW w:w="9640" w:type="dxa"/>
          </w:tcPr>
          <w:p w:rsidR="00796990" w:rsidRPr="004D35B3" w:rsidRDefault="00796990">
            <w:pPr>
              <w:rPr>
                <w:lang w:val="ru-RU"/>
              </w:rPr>
            </w:pPr>
          </w:p>
        </w:tc>
      </w:tr>
      <w:tr w:rsidR="00796990" w:rsidRPr="004D35B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Pr="004D35B3" w:rsidRDefault="004D3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796990" w:rsidRPr="004D35B3" w:rsidRDefault="004D3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79699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990" w:rsidRPr="004D35B3" w:rsidRDefault="00796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6990" w:rsidRDefault="004D35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96990" w:rsidRPr="004D35B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Pr="004D35B3" w:rsidRDefault="004D3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нарушением речи</w:t>
            </w:r>
          </w:p>
        </w:tc>
      </w:tr>
      <w:tr w:rsidR="00796990" w:rsidRPr="004D35B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Pr="004D35B3" w:rsidRDefault="004D3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практику реализации дифференцированного подхода в образовании обучающихся с нарушением речи</w:t>
            </w:r>
          </w:p>
        </w:tc>
      </w:tr>
    </w:tbl>
    <w:p w:rsidR="00796990" w:rsidRPr="004D35B3" w:rsidRDefault="004D35B3">
      <w:pPr>
        <w:rPr>
          <w:sz w:val="0"/>
          <w:szCs w:val="0"/>
          <w:lang w:val="ru-RU"/>
        </w:rPr>
      </w:pPr>
      <w:r w:rsidRPr="004D35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796990" w:rsidRPr="004D35B3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Pr="004D35B3" w:rsidRDefault="004D3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ПК-2.3 знать 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796990" w:rsidRPr="004D35B3" w:rsidRDefault="004D3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796990" w:rsidRPr="004D35B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Pr="004D35B3" w:rsidRDefault="004D3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обеспечивать условия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796990" w:rsidRPr="004D35B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Pr="004D35B3" w:rsidRDefault="004D3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отбирать и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</w:t>
            </w:r>
          </w:p>
        </w:tc>
      </w:tr>
      <w:tr w:rsidR="00796990" w:rsidRPr="004D35B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Pr="004D35B3" w:rsidRDefault="004D3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применять разные формы и способы реализации дифференцированного подхода</w:t>
            </w:r>
          </w:p>
        </w:tc>
      </w:tr>
      <w:tr w:rsidR="00796990" w:rsidRPr="004D35B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Pr="004D35B3" w:rsidRDefault="004D3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методами создания условий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796990" w:rsidRPr="004D35B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Pr="004D35B3" w:rsidRDefault="004D3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 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</w:t>
            </w:r>
          </w:p>
        </w:tc>
      </w:tr>
      <w:tr w:rsidR="00796990" w:rsidRPr="004D35B3">
        <w:trPr>
          <w:trHeight w:hRule="exact" w:val="277"/>
        </w:trPr>
        <w:tc>
          <w:tcPr>
            <w:tcW w:w="3970" w:type="dxa"/>
          </w:tcPr>
          <w:p w:rsidR="00796990" w:rsidRPr="004D35B3" w:rsidRDefault="0079699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96990" w:rsidRPr="004D35B3" w:rsidRDefault="0079699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6990" w:rsidRPr="004D35B3" w:rsidRDefault="00796990">
            <w:pPr>
              <w:rPr>
                <w:lang w:val="ru-RU"/>
              </w:rPr>
            </w:pPr>
          </w:p>
        </w:tc>
      </w:tr>
      <w:tr w:rsidR="00796990" w:rsidRPr="004D35B3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Pr="004D35B3" w:rsidRDefault="004D3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796990" w:rsidRPr="004D35B3" w:rsidRDefault="004D3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создании безопасной и комфортной образовательной среды,  совершенствовании предметно-пространственной среды, обеспечивающей освоение обучающимися адаптированной основной образовательной программы</w:t>
            </w:r>
          </w:p>
        </w:tc>
      </w:tr>
      <w:tr w:rsidR="00796990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6990" w:rsidRPr="004D35B3" w:rsidRDefault="00796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6990" w:rsidRDefault="004D35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96990" w:rsidRPr="004D35B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Pr="004D35B3" w:rsidRDefault="004D3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принципы,  условия  и  требования  к организации  образовательной среды для школьников с умственной отсталостью, способы оценки ее комфортности и безопасности</w:t>
            </w:r>
          </w:p>
        </w:tc>
      </w:tr>
      <w:tr w:rsidR="00796990" w:rsidRPr="004D35B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Pr="004D35B3" w:rsidRDefault="004D3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уметь участвовать  в  создании компонентов безопасной и комфортной образовательной  среды</w:t>
            </w:r>
          </w:p>
        </w:tc>
      </w:tr>
      <w:tr w:rsidR="00796990" w:rsidRPr="004D35B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Pr="004D35B3" w:rsidRDefault="004D3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владеть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</w:t>
            </w:r>
          </w:p>
        </w:tc>
      </w:tr>
      <w:tr w:rsidR="00796990" w:rsidRPr="004D35B3">
        <w:trPr>
          <w:trHeight w:hRule="exact" w:val="416"/>
        </w:trPr>
        <w:tc>
          <w:tcPr>
            <w:tcW w:w="3970" w:type="dxa"/>
          </w:tcPr>
          <w:p w:rsidR="00796990" w:rsidRPr="004D35B3" w:rsidRDefault="0079699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96990" w:rsidRPr="004D35B3" w:rsidRDefault="0079699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6990" w:rsidRPr="004D35B3" w:rsidRDefault="00796990">
            <w:pPr>
              <w:rPr>
                <w:lang w:val="ru-RU"/>
              </w:rPr>
            </w:pPr>
          </w:p>
        </w:tc>
      </w:tr>
      <w:tr w:rsidR="00796990" w:rsidRPr="004D35B3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6990" w:rsidRPr="004D35B3" w:rsidRDefault="004D3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96990" w:rsidRPr="004D35B3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6990" w:rsidRPr="004D35B3" w:rsidRDefault="007969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96990" w:rsidRPr="004D35B3" w:rsidRDefault="004D3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К.М.07.04 «Методика обучения математике» относится к обязательной части, является дисциплиной Блока Б1. «Дисциплины (модули)». Модуль "Методики начального образования детей с нарушением речи"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796990" w:rsidRPr="004D35B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990" w:rsidRDefault="004D3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990" w:rsidRPr="004D35B3" w:rsidRDefault="004D35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96990" w:rsidRPr="004D35B3" w:rsidRDefault="004D35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96990" w:rsidRPr="004D35B3" w:rsidRDefault="004D35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96990" w:rsidRPr="004D35B3" w:rsidRDefault="004D35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96990" w:rsidRPr="004D35B3" w:rsidRDefault="004D35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9699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990" w:rsidRDefault="004D3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990" w:rsidRDefault="00796990"/>
        </w:tc>
      </w:tr>
      <w:tr w:rsidR="00796990" w:rsidRPr="004D35B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990" w:rsidRPr="004D35B3" w:rsidRDefault="004D35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990" w:rsidRPr="004D35B3" w:rsidRDefault="004D35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990" w:rsidRPr="004D35B3" w:rsidRDefault="00796990">
            <w:pPr>
              <w:rPr>
                <w:lang w:val="ru-RU"/>
              </w:rPr>
            </w:pPr>
          </w:p>
        </w:tc>
      </w:tr>
      <w:tr w:rsidR="00796990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990" w:rsidRPr="004D35B3" w:rsidRDefault="004D35B3">
            <w:pPr>
              <w:spacing w:after="0" w:line="240" w:lineRule="auto"/>
              <w:jc w:val="center"/>
              <w:rPr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lang w:val="ru-RU"/>
              </w:rPr>
              <w:t>Педагогические системы обучения и воспитания детей с нарушениями речи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990" w:rsidRDefault="004D35B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(педагогическая)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990" w:rsidRDefault="004D3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ПК-2, ПК-6</w:t>
            </w:r>
          </w:p>
        </w:tc>
      </w:tr>
      <w:tr w:rsidR="00796990" w:rsidRPr="004D35B3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6990" w:rsidRPr="004D35B3" w:rsidRDefault="004D3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96990" w:rsidRPr="004D35B3">
        <w:trPr>
          <w:trHeight w:hRule="exact" w:val="478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6990" w:rsidRPr="004D35B3" w:rsidRDefault="004D35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</w:tc>
      </w:tr>
    </w:tbl>
    <w:p w:rsidR="00796990" w:rsidRPr="004D35B3" w:rsidRDefault="004D35B3">
      <w:pPr>
        <w:rPr>
          <w:sz w:val="0"/>
          <w:szCs w:val="0"/>
          <w:lang w:val="ru-RU"/>
        </w:rPr>
      </w:pPr>
      <w:r w:rsidRPr="004D35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796990">
        <w:trPr>
          <w:trHeight w:hRule="exact" w:val="44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96990" w:rsidRDefault="004D3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них:</w:t>
            </w:r>
          </w:p>
        </w:tc>
      </w:tr>
      <w:tr w:rsidR="0079699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Default="004D35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Default="004D3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9699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Default="004D35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Default="004D3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9699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Default="004D35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Default="004D3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699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Default="004D35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Default="004D3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9699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Default="004D35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Default="004D3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699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Default="004D35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Default="004D3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79699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Default="004D35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Default="004D3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96990">
        <w:trPr>
          <w:trHeight w:hRule="exact" w:val="416"/>
        </w:trPr>
        <w:tc>
          <w:tcPr>
            <w:tcW w:w="5671" w:type="dxa"/>
          </w:tcPr>
          <w:p w:rsidR="00796990" w:rsidRDefault="00796990"/>
        </w:tc>
        <w:tc>
          <w:tcPr>
            <w:tcW w:w="1702" w:type="dxa"/>
          </w:tcPr>
          <w:p w:rsidR="00796990" w:rsidRDefault="00796990"/>
        </w:tc>
        <w:tc>
          <w:tcPr>
            <w:tcW w:w="426" w:type="dxa"/>
          </w:tcPr>
          <w:p w:rsidR="00796990" w:rsidRDefault="00796990"/>
        </w:tc>
        <w:tc>
          <w:tcPr>
            <w:tcW w:w="710" w:type="dxa"/>
          </w:tcPr>
          <w:p w:rsidR="00796990" w:rsidRDefault="00796990"/>
        </w:tc>
        <w:tc>
          <w:tcPr>
            <w:tcW w:w="1135" w:type="dxa"/>
          </w:tcPr>
          <w:p w:rsidR="00796990" w:rsidRDefault="00796990"/>
        </w:tc>
      </w:tr>
      <w:tr w:rsidR="0079699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Default="004D35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Default="004D3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796990">
        <w:trPr>
          <w:trHeight w:hRule="exact" w:val="277"/>
        </w:trPr>
        <w:tc>
          <w:tcPr>
            <w:tcW w:w="5671" w:type="dxa"/>
          </w:tcPr>
          <w:p w:rsidR="00796990" w:rsidRDefault="00796990"/>
        </w:tc>
        <w:tc>
          <w:tcPr>
            <w:tcW w:w="1702" w:type="dxa"/>
          </w:tcPr>
          <w:p w:rsidR="00796990" w:rsidRDefault="00796990"/>
        </w:tc>
        <w:tc>
          <w:tcPr>
            <w:tcW w:w="426" w:type="dxa"/>
          </w:tcPr>
          <w:p w:rsidR="00796990" w:rsidRDefault="00796990"/>
        </w:tc>
        <w:tc>
          <w:tcPr>
            <w:tcW w:w="710" w:type="dxa"/>
          </w:tcPr>
          <w:p w:rsidR="00796990" w:rsidRDefault="00796990"/>
        </w:tc>
        <w:tc>
          <w:tcPr>
            <w:tcW w:w="1135" w:type="dxa"/>
          </w:tcPr>
          <w:p w:rsidR="00796990" w:rsidRDefault="00796990"/>
        </w:tc>
      </w:tr>
      <w:tr w:rsidR="00796990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96990" w:rsidRPr="004D35B3" w:rsidRDefault="007969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96990" w:rsidRPr="004D35B3" w:rsidRDefault="004D35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96990" w:rsidRPr="004D35B3" w:rsidRDefault="007969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96990" w:rsidRDefault="004D3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96990">
        <w:trPr>
          <w:trHeight w:hRule="exact" w:val="416"/>
        </w:trPr>
        <w:tc>
          <w:tcPr>
            <w:tcW w:w="5671" w:type="dxa"/>
          </w:tcPr>
          <w:p w:rsidR="00796990" w:rsidRDefault="00796990"/>
        </w:tc>
        <w:tc>
          <w:tcPr>
            <w:tcW w:w="1702" w:type="dxa"/>
          </w:tcPr>
          <w:p w:rsidR="00796990" w:rsidRDefault="00796990"/>
        </w:tc>
        <w:tc>
          <w:tcPr>
            <w:tcW w:w="426" w:type="dxa"/>
          </w:tcPr>
          <w:p w:rsidR="00796990" w:rsidRDefault="00796990"/>
        </w:tc>
        <w:tc>
          <w:tcPr>
            <w:tcW w:w="710" w:type="dxa"/>
          </w:tcPr>
          <w:p w:rsidR="00796990" w:rsidRDefault="00796990"/>
        </w:tc>
        <w:tc>
          <w:tcPr>
            <w:tcW w:w="1135" w:type="dxa"/>
          </w:tcPr>
          <w:p w:rsidR="00796990" w:rsidRDefault="00796990"/>
        </w:tc>
      </w:tr>
      <w:tr w:rsidR="007969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990" w:rsidRDefault="004D3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990" w:rsidRDefault="004D3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990" w:rsidRDefault="004D3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990" w:rsidRDefault="004D3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9699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6990" w:rsidRDefault="0079699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6990" w:rsidRDefault="0079699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6990" w:rsidRDefault="0079699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6990" w:rsidRDefault="00796990"/>
        </w:tc>
      </w:tr>
      <w:tr w:rsidR="0079699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Pr="004D35B3" w:rsidRDefault="004D3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обучения математике как педагогическая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Default="004D3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Default="004D3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Default="004D3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9699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Pr="004D35B3" w:rsidRDefault="004D3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обучения математике младших школьников и дошкольников с нарушениями в речевом и умственном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Default="004D3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Default="004D3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Default="004D3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9699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Pr="004D35B3" w:rsidRDefault="004D3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Содержание, методы, средства и организация обучения математики (специальной)</w:t>
            </w:r>
          </w:p>
          <w:p w:rsidR="00796990" w:rsidRPr="004D35B3" w:rsidRDefault="004D3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ДОУ и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Default="004D3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Default="004D3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Default="004D3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9699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Pr="004D35B3" w:rsidRDefault="004D3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Частные методики обучения математике дошкольников и учащихся начальной школы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Default="004D3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Default="004D3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Default="004D3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9699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Pr="004D35B3" w:rsidRDefault="004D3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обучения математике как педагогическая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Default="004D3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Default="004D3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Default="004D3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9699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Pr="004D35B3" w:rsidRDefault="004D3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обучения математике младших школьников и дошкольников с нарушениями в речевом и умственном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Default="004D3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Default="004D3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Default="004D3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9699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Pr="004D35B3" w:rsidRDefault="004D3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Содержание, методы, средства и организация обучения математики (специальной)</w:t>
            </w:r>
          </w:p>
          <w:p w:rsidR="00796990" w:rsidRPr="004D35B3" w:rsidRDefault="004D3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ДОУ и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Default="004D3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Default="004D3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Default="004D3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9699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Pr="004D35B3" w:rsidRDefault="004D3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Частные методики обучения математике дошкольников и учащихся начальной школы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Default="004D3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Default="004D3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Default="004D3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9699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Pr="004D35B3" w:rsidRDefault="004D3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обучения математике как педагогическая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Default="004D3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Default="004D3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Default="004D3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9699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Pr="004D35B3" w:rsidRDefault="004D3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обучения математике младших школьников и дошкольников с нарушениями в речевом и умственном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Default="004D3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Default="004D3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Default="004D3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9699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Pr="004D35B3" w:rsidRDefault="004D3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Содержание, методы, средства и организация обучения математики (специальной)</w:t>
            </w:r>
          </w:p>
          <w:p w:rsidR="00796990" w:rsidRPr="004D35B3" w:rsidRDefault="004D3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ДОУ и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Default="004D3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Default="004D3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Default="004D3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</w:tbl>
    <w:p w:rsidR="00796990" w:rsidRDefault="004D35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9699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Pr="004D35B3" w:rsidRDefault="004D3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Частные методики обучения математике дошкольников и учащихся начальной школы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Default="004D3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Default="004D3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Default="004D3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7969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Default="0079699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Default="004D3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Default="004D3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Default="004D3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969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Default="0079699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Default="004D3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Default="004D3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Default="004D3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99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Default="004D35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Default="0079699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Default="0079699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990" w:rsidRDefault="004D3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96990">
        <w:trPr>
          <w:trHeight w:hRule="exact" w:val="1364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6990" w:rsidRPr="004D35B3" w:rsidRDefault="0079699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96990" w:rsidRPr="004D35B3" w:rsidRDefault="004D35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96990" w:rsidRPr="004D35B3" w:rsidRDefault="004D35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96990" w:rsidRPr="004D35B3" w:rsidRDefault="004D35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96990" w:rsidRPr="004D35B3" w:rsidRDefault="004D35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96990" w:rsidRPr="004D35B3" w:rsidRDefault="004D35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D35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96990" w:rsidRPr="004D35B3" w:rsidRDefault="004D35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96990" w:rsidRDefault="004D35B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796990" w:rsidRDefault="004D35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990" w:rsidRPr="004D35B3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990" w:rsidRPr="004D35B3" w:rsidRDefault="004D35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796990" w:rsidRPr="004D35B3" w:rsidRDefault="004D35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96990" w:rsidRPr="004D35B3" w:rsidRDefault="004D35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9699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990" w:rsidRPr="004D35B3" w:rsidRDefault="00796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6990" w:rsidRDefault="004D35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969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990" w:rsidRDefault="004D3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96990" w:rsidRPr="004D35B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990" w:rsidRPr="004D35B3" w:rsidRDefault="004D35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обучения математике как педагогическая наука</w:t>
            </w:r>
          </w:p>
        </w:tc>
      </w:tr>
      <w:tr w:rsidR="00796990" w:rsidRPr="004D35B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990" w:rsidRPr="004D35B3" w:rsidRDefault="004D3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 задачи,  содержание  курса методики  преподавания математики. История развития  методики  начального  обучения  математике  и специальной методики.</w:t>
            </w:r>
          </w:p>
          <w:p w:rsidR="00796990" w:rsidRPr="004D35B3" w:rsidRDefault="004D3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методики преподавания математики с логопедией и с другими учебными предметами.</w:t>
            </w:r>
          </w:p>
        </w:tc>
      </w:tr>
      <w:tr w:rsidR="00796990" w:rsidRPr="004D35B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990" w:rsidRPr="004D35B3" w:rsidRDefault="004D35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обучения математике младших школьников и дошкольников с нарушениями в речевом и умственном развитии</w:t>
            </w:r>
          </w:p>
        </w:tc>
      </w:tr>
      <w:tr w:rsidR="00796990" w:rsidRPr="004D35B3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990" w:rsidRPr="004D35B3" w:rsidRDefault="004D3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дошкольников и младших школьников в процессе обучения математике. Приемы мыслительной деятельности. Принципы  обучения  математике  детей  дошкольного  и школьного возраста с речевыми нарушениями. Особенности  усвоения  математических представлений  у  детей  с нарушениями речи (на примере общей характеристике сформированности). Роль математических  знаний,  умений  и  навыков  в  коррекции  и развитии речи и познавательных процессов. Коррекционная работа на уроке</w:t>
            </w:r>
          </w:p>
          <w:p w:rsidR="00796990" w:rsidRPr="004D35B3" w:rsidRDefault="004D3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математики. Особенности  усвоения  математического  материала  умственно отсталыми школьниками и учащимися с задержками психического развития</w:t>
            </w:r>
          </w:p>
          <w:p w:rsidR="00796990" w:rsidRPr="004D35B3" w:rsidRDefault="004D3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формирования математических знаний, умений и навыков у учащихся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Педагогическая  диагностика уровня знаний,  умений  и  навыков дошкольников  и  учащихся начальных классов  по  математике.</w:t>
            </w:r>
          </w:p>
          <w:p w:rsidR="00796990" w:rsidRPr="004D35B3" w:rsidRDefault="004D3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коррекционно-развивающей работы с учащимися, имеющими</w:t>
            </w:r>
          </w:p>
          <w:p w:rsidR="00796990" w:rsidRPr="004D35B3" w:rsidRDefault="004D3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недостаточную готовность к усвоению математических знаний. Клинико- психологическая характеристика акалькулии и дискалькулии детского  возраста. Содержание  нарушений  при  совершении  счетных операций  посредством практических  действий  детей  с  конкретными множествами,   выстраиваниями взаимнооднозначных   соответствий,</w:t>
            </w:r>
          </w:p>
          <w:p w:rsidR="00796990" w:rsidRPr="004D35B3" w:rsidRDefault="004D3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использовании коррекционных упражнений М. Монтессори</w:t>
            </w:r>
          </w:p>
        </w:tc>
      </w:tr>
      <w:tr w:rsidR="00796990" w:rsidRPr="004D35B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990" w:rsidRPr="004D35B3" w:rsidRDefault="004D35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Содержание, методы, средства и организация обучения математики (специальной)</w:t>
            </w:r>
          </w:p>
          <w:p w:rsidR="00796990" w:rsidRPr="004D35B3" w:rsidRDefault="004D35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ДОУ и начальной школе</w:t>
            </w:r>
          </w:p>
        </w:tc>
      </w:tr>
      <w:tr w:rsidR="00796990">
        <w:trPr>
          <w:trHeight w:hRule="exact" w:val="25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990" w:rsidRPr="004D35B3" w:rsidRDefault="004D3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 построения начального курса математики в начальной школе и ДОУ. Содержание программного материала по математике. Основные  компоненты:  цель, принципы,  формы,  методы,  средства обучения математики. Игра как метод обучения. Урок математики. Типы уроков математики в зависимости от основной образовательной задачи.  Структура  уроков  разных  типов.  Зависимость</w:t>
            </w:r>
          </w:p>
          <w:p w:rsidR="00796990" w:rsidRPr="004D35B3" w:rsidRDefault="004D3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структуры урока от его задач, содержания состава учащихся. Современные требования  к уроку.  Урок  и  система  уроков  математики.  Анализ  урока математики: (психолого-</w:t>
            </w:r>
          </w:p>
          <w:p w:rsidR="00796990" w:rsidRDefault="004D35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педагогический, методический). Подготовка учителя к  преподаванию  математики.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 учебного  материала: тематические и поурочные планы. Требования к</w:t>
            </w:r>
          </w:p>
        </w:tc>
      </w:tr>
    </w:tbl>
    <w:p w:rsidR="00796990" w:rsidRDefault="004D35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990" w:rsidRPr="004D35B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990" w:rsidRPr="004D35B3" w:rsidRDefault="004D3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содержанию плана урока. Особенности  организации  процесса  обучения  математике (урочные  и внеурочные занятия) для учащихся, имеющих тяжелые речевые нарушения.</w:t>
            </w:r>
          </w:p>
          <w:p w:rsidR="00796990" w:rsidRPr="004D35B3" w:rsidRDefault="004D3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 и  учет  состояния  математической  подготовки  учащихся. Методы учета (устный опрос, наблюдение, письменные работы, контрольные работы, программированные  задания).  Оценка  знаний  учащихся  по математике. Индивидуальный подход при учете успеваемости учащихся в зависимости  от интеллектуальных  и  возрастных  особенностей,  состояния эмоционально-</w:t>
            </w:r>
          </w:p>
          <w:p w:rsidR="00796990" w:rsidRPr="004D35B3" w:rsidRDefault="004D3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волевой сферы. Роль различных видов текущей и итоговой проверки знаний и их оценка.</w:t>
            </w:r>
          </w:p>
          <w:p w:rsidR="00796990" w:rsidRPr="004D35B3" w:rsidRDefault="004D3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 урока  математики  в  школе  для  умственно  отсталых учащихся.</w:t>
            </w:r>
          </w:p>
          <w:p w:rsidR="00796990" w:rsidRPr="004D35B3" w:rsidRDefault="004D3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 коррекционно-развивающего  занятия  для  детей дошкольного возраста с речевыми нарушениями.</w:t>
            </w:r>
          </w:p>
        </w:tc>
      </w:tr>
      <w:tr w:rsidR="00796990" w:rsidRPr="004D35B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990" w:rsidRPr="004D35B3" w:rsidRDefault="004D35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Частные методики обучения математике дошкольников и учащихся начальной школы с нарушениями речи</w:t>
            </w:r>
          </w:p>
        </w:tc>
      </w:tr>
      <w:tr w:rsidR="00796990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990" w:rsidRPr="004D35B3" w:rsidRDefault="004D3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 частной  методики преподавания математики  в  школе  для детей с нарушениями речи. Пропедевтический период обучения математике. Методика  изучения нумерации  целых  неотрицательных  чисел  и арифметических действий. Методика изучения   геометрического   материала. Понятие геометрической  фигуры.  Этапы формированию  представлений  о геометрической фигуре. Методика изучения алгебраического материала. Буквенная символика, равенства, неравенства, уравнения. Методика  обучения  решению задач,  приемы работы  над  задачами, виды задач.</w:t>
            </w:r>
          </w:p>
          <w:p w:rsidR="00796990" w:rsidRPr="004D35B3" w:rsidRDefault="004D3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Коррекционная работа в период обучения решению задач. Понятие величины. Методика изучения величин. Обучение учащихся измерению  величин. Коррекционные возможности  при  изучении  темы «Величины и их измерение». Приёмы ознакомления учащихся с обыкновенными дробями. Формирование  и  развитие  математических представлений у  детей дошкольного возраста с речевыми нарушениями (методы, приемы, формы). Особенности формирования количественных представлений у детей с</w:t>
            </w:r>
          </w:p>
          <w:p w:rsidR="00796990" w:rsidRPr="004D35B3" w:rsidRDefault="004D3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 речи в разных возрастных группах ДОУ. Особенности  формирования представлений  о  величине  у  детей  с нарушениями речи в разных возрастных группах ДОУ. Особенности формирования представлений о форме и геометрических фигурах</w:t>
            </w:r>
          </w:p>
          <w:p w:rsidR="00796990" w:rsidRDefault="004D35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 детей с нарушениями речи в разных возрастных группах ДОУ. Особенности формирования  представлений  о  времени  у  детей  с нарушениями речи в разных возрастных группах ДОУ. Особенности формирования пространственных представлений у детей с нарушениями речи в разных возрастных группах ДОУ. Методика  преподавания математики  в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Задачи  и содержание обучения начальному курсу математике учащихся с нарушениями интеллекта.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построения программы по математике.</w:t>
            </w:r>
          </w:p>
        </w:tc>
      </w:tr>
      <w:tr w:rsidR="0079699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990" w:rsidRDefault="004D3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96990" w:rsidRPr="004D35B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990" w:rsidRPr="004D35B3" w:rsidRDefault="004D35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обучения математике как педагогическая наука</w:t>
            </w:r>
          </w:p>
        </w:tc>
      </w:tr>
      <w:tr w:rsidR="00796990" w:rsidRPr="004D35B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990" w:rsidRPr="004D35B3" w:rsidRDefault="004D3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Рассмотреть историю становления и развития методики начального обучения  ма- тематике,  в  том  числе  работы  исследователей  в  рамках специальной  методики. Проанализировать  основные  периоды  развития методики, вклад в развитие методики обучения математике отечественных (М. Монтессори, Л.С. Выготского, П.Я. Гальперина, В.В. Давыдова, А.М. Леушиной, З.А. Михайловой и др.) и зарубежных психологов и педагогов (конспект).</w:t>
            </w:r>
          </w:p>
          <w:p w:rsidR="00796990" w:rsidRPr="004D35B3" w:rsidRDefault="004D3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Изучить  и  раскрыть  связь  методики  преподавания  математики  с логопедией и с другими учебными предметами</w:t>
            </w:r>
          </w:p>
        </w:tc>
      </w:tr>
    </w:tbl>
    <w:p w:rsidR="00796990" w:rsidRPr="004D35B3" w:rsidRDefault="004D35B3">
      <w:pPr>
        <w:rPr>
          <w:sz w:val="0"/>
          <w:szCs w:val="0"/>
          <w:lang w:val="ru-RU"/>
        </w:rPr>
      </w:pPr>
      <w:r w:rsidRPr="004D35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990" w:rsidRPr="004D35B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990" w:rsidRPr="004D35B3" w:rsidRDefault="004D35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Психолого-педагогические основы обучения математике младших школьников и дошкольников с нарушениями в речевом и умственном развитии</w:t>
            </w:r>
          </w:p>
        </w:tc>
      </w:tr>
      <w:tr w:rsidR="00796990" w:rsidRPr="004D35B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990" w:rsidRPr="004D35B3" w:rsidRDefault="004D3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 усвоения  математических  знаний  и  навыков учащимися</w:t>
            </w:r>
          </w:p>
          <w:p w:rsidR="00796990" w:rsidRPr="004D35B3" w:rsidRDefault="004D3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Дидактические принципы. Реализация дидактических принципов обучения детей с речевыми нарушениями в процессе изучения математики</w:t>
            </w:r>
          </w:p>
          <w:p w:rsidR="00796990" w:rsidRPr="004D35B3" w:rsidRDefault="004D3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 усвоения  математического  материала  умственно отсталыми школь- никами и учащимися с задержками психического развития</w:t>
            </w:r>
          </w:p>
          <w:p w:rsidR="00796990" w:rsidRPr="004D35B3" w:rsidRDefault="004D3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Особенности формирования математических понятий у учащихся младших классов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  <w:p w:rsidR="00796990" w:rsidRPr="004D35B3" w:rsidRDefault="004D3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Диагностика  уровня  элементарных  математических  знаний  и умений к моменту поступления в школу.</w:t>
            </w:r>
          </w:p>
        </w:tc>
      </w:tr>
      <w:tr w:rsidR="00796990" w:rsidRPr="004D35B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990" w:rsidRPr="004D35B3" w:rsidRDefault="004D35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Содержание, методы, средства и организация обучения математики (специальной)</w:t>
            </w:r>
          </w:p>
          <w:p w:rsidR="00796990" w:rsidRPr="004D35B3" w:rsidRDefault="004D35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ДОУ и начальной школе</w:t>
            </w:r>
          </w:p>
        </w:tc>
      </w:tr>
      <w:tr w:rsidR="00796990" w:rsidRPr="004D35B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990" w:rsidRPr="004D35B3" w:rsidRDefault="004D3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Разработать конспект занятия по  математике  для детей  дошкольного  возраста, имеющих  речевые нарушения и сделать самоанализ</w:t>
            </w:r>
          </w:p>
        </w:tc>
      </w:tr>
      <w:tr w:rsidR="00796990" w:rsidRPr="004D35B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990" w:rsidRPr="004D35B3" w:rsidRDefault="004D35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Частные методики обучения математике дошкольников и учащихся начальной школы с нарушениями речи</w:t>
            </w:r>
          </w:p>
        </w:tc>
      </w:tr>
      <w:tr w:rsidR="0079699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990" w:rsidRPr="004D35B3" w:rsidRDefault="004D3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Разработать фрагменты урока по следующим разделам:</w:t>
            </w:r>
          </w:p>
          <w:p w:rsidR="00796990" w:rsidRPr="004D35B3" w:rsidRDefault="004D3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Арифметические действия и их свойства</w:t>
            </w:r>
          </w:p>
          <w:p w:rsidR="00796990" w:rsidRPr="004D35B3" w:rsidRDefault="004D3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Текстовые арифметические задачи.</w:t>
            </w:r>
          </w:p>
          <w:p w:rsidR="00796990" w:rsidRPr="004D35B3" w:rsidRDefault="004D3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Алгебраический материал.</w:t>
            </w:r>
          </w:p>
          <w:p w:rsidR="00796990" w:rsidRPr="004D35B3" w:rsidRDefault="004D3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Геометрический материал.</w:t>
            </w:r>
          </w:p>
          <w:p w:rsidR="00796990" w:rsidRPr="004D35B3" w:rsidRDefault="004D3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Величины.</w:t>
            </w:r>
          </w:p>
          <w:p w:rsidR="00796990" w:rsidRDefault="004D35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 Доли и дроби.</w:t>
            </w:r>
          </w:p>
        </w:tc>
      </w:tr>
      <w:tr w:rsidR="00796990" w:rsidRPr="004D35B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990" w:rsidRPr="004D35B3" w:rsidRDefault="00796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6990" w:rsidRPr="004D35B3" w:rsidRDefault="004D3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96990" w:rsidRPr="004D35B3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990" w:rsidRPr="004D35B3" w:rsidRDefault="004D3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обучения математике» / Котлярова Т.С.. – Омск: Изд-во Омской гуманитарной академии, 0.</w:t>
            </w:r>
          </w:p>
          <w:p w:rsidR="00796990" w:rsidRPr="004D35B3" w:rsidRDefault="004D3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96990" w:rsidRPr="004D35B3" w:rsidRDefault="004D3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96990" w:rsidRPr="004D35B3" w:rsidRDefault="004D3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96990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990" w:rsidRPr="004D35B3" w:rsidRDefault="004D3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96990" w:rsidRDefault="004D35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9699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990" w:rsidRDefault="004D35B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D35B3">
              <w:rPr>
                <w:lang w:val="ru-RU"/>
              </w:rPr>
              <w:t xml:space="preserve"> 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4D35B3">
              <w:rPr>
                <w:lang w:val="ru-RU"/>
              </w:rPr>
              <w:t xml:space="preserve"> 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4D35B3">
              <w:rPr>
                <w:lang w:val="ru-RU"/>
              </w:rPr>
              <w:t xml:space="preserve"> 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начального</w:t>
            </w:r>
            <w:r w:rsidRPr="004D35B3">
              <w:rPr>
                <w:lang w:val="ru-RU"/>
              </w:rPr>
              <w:t xml:space="preserve"> 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курса</w:t>
            </w:r>
            <w:r w:rsidRPr="004D35B3">
              <w:rPr>
                <w:lang w:val="ru-RU"/>
              </w:rPr>
              <w:t xml:space="preserve"> 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математики</w:t>
            </w:r>
            <w:r w:rsidRPr="004D35B3">
              <w:rPr>
                <w:lang w:val="ru-RU"/>
              </w:rPr>
              <w:t xml:space="preserve"> 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D35B3">
              <w:rPr>
                <w:lang w:val="ru-RU"/>
              </w:rPr>
              <w:t xml:space="preserve"> 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Шадрина</w:t>
            </w:r>
            <w:r w:rsidRPr="004D35B3">
              <w:rPr>
                <w:lang w:val="ru-RU"/>
              </w:rPr>
              <w:t xml:space="preserve"> 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D35B3">
              <w:rPr>
                <w:lang w:val="ru-RU"/>
              </w:rPr>
              <w:t xml:space="preserve"> 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D35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978-5-534-08528-0.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F16D41">
                <w:rPr>
                  <w:rStyle w:val="a3"/>
                </w:rPr>
                <w:t>https://urait.ru/bcode/433375</w:t>
              </w:r>
            </w:hyperlink>
            <w:r>
              <w:t xml:space="preserve"> </w:t>
            </w:r>
          </w:p>
        </w:tc>
      </w:tr>
    </w:tbl>
    <w:p w:rsidR="00796990" w:rsidRDefault="004D35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96990" w:rsidRPr="004D35B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990" w:rsidRPr="004D35B3" w:rsidRDefault="004D35B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4D35B3">
              <w:rPr>
                <w:lang w:val="ru-RU"/>
              </w:rPr>
              <w:t xml:space="preserve"> 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4D35B3">
              <w:rPr>
                <w:lang w:val="ru-RU"/>
              </w:rPr>
              <w:t xml:space="preserve"> 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4D35B3">
              <w:rPr>
                <w:lang w:val="ru-RU"/>
              </w:rPr>
              <w:t xml:space="preserve"> 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математике.</w:t>
            </w:r>
            <w:r w:rsidRPr="004D35B3">
              <w:rPr>
                <w:lang w:val="ru-RU"/>
              </w:rPr>
              <w:t xml:space="preserve"> 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4D35B3">
              <w:rPr>
                <w:lang w:val="ru-RU"/>
              </w:rPr>
              <w:t xml:space="preserve"> 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приемов</w:t>
            </w:r>
            <w:r w:rsidRPr="004D35B3">
              <w:rPr>
                <w:lang w:val="ru-RU"/>
              </w:rPr>
              <w:t xml:space="preserve"> 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математического</w:t>
            </w:r>
            <w:r w:rsidRPr="004D35B3">
              <w:rPr>
                <w:lang w:val="ru-RU"/>
              </w:rPr>
              <w:t xml:space="preserve"> 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мышления</w:t>
            </w:r>
            <w:r w:rsidRPr="004D35B3">
              <w:rPr>
                <w:lang w:val="ru-RU"/>
              </w:rPr>
              <w:t xml:space="preserve"> 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D35B3">
              <w:rPr>
                <w:lang w:val="ru-RU"/>
              </w:rPr>
              <w:t xml:space="preserve"> 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Талызина</w:t>
            </w:r>
            <w:r w:rsidRPr="004D35B3">
              <w:rPr>
                <w:lang w:val="ru-RU"/>
              </w:rPr>
              <w:t xml:space="preserve"> 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D35B3">
              <w:rPr>
                <w:lang w:val="ru-RU"/>
              </w:rPr>
              <w:t xml:space="preserve"> 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4D35B3">
              <w:rPr>
                <w:lang w:val="ru-RU"/>
              </w:rPr>
              <w:t xml:space="preserve"> 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Буткин</w:t>
            </w:r>
            <w:r w:rsidRPr="004D35B3">
              <w:rPr>
                <w:lang w:val="ru-RU"/>
              </w:rPr>
              <w:t xml:space="preserve"> 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D35B3">
              <w:rPr>
                <w:lang w:val="ru-RU"/>
              </w:rPr>
              <w:t xml:space="preserve"> 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D35B3">
              <w:rPr>
                <w:lang w:val="ru-RU"/>
              </w:rPr>
              <w:t xml:space="preserve"> 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Володарская</w:t>
            </w:r>
            <w:r w:rsidRPr="004D35B3">
              <w:rPr>
                <w:lang w:val="ru-RU"/>
              </w:rPr>
              <w:t xml:space="preserve"> 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D35B3">
              <w:rPr>
                <w:lang w:val="ru-RU"/>
              </w:rPr>
              <w:t xml:space="preserve"> 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D35B3">
              <w:rPr>
                <w:lang w:val="ru-RU"/>
              </w:rPr>
              <w:t xml:space="preserve"> 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Салмина</w:t>
            </w:r>
            <w:r w:rsidRPr="004D35B3">
              <w:rPr>
                <w:lang w:val="ru-RU"/>
              </w:rPr>
              <w:t xml:space="preserve"> 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D35B3">
              <w:rPr>
                <w:lang w:val="ru-RU"/>
              </w:rPr>
              <w:t xml:space="preserve"> 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4D35B3">
              <w:rPr>
                <w:lang w:val="ru-RU"/>
              </w:rPr>
              <w:t xml:space="preserve"> 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</w:t>
            </w:r>
            <w:r w:rsidRPr="004D35B3">
              <w:rPr>
                <w:lang w:val="ru-RU"/>
              </w:rPr>
              <w:t xml:space="preserve"> 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4D35B3">
              <w:rPr>
                <w:lang w:val="ru-RU"/>
              </w:rPr>
              <w:t xml:space="preserve"> 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Никитюк</w:t>
            </w:r>
            <w:r w:rsidRPr="004D35B3">
              <w:rPr>
                <w:lang w:val="ru-RU"/>
              </w:rPr>
              <w:t xml:space="preserve"> 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D35B3">
              <w:rPr>
                <w:lang w:val="ru-RU"/>
              </w:rPr>
              <w:t xml:space="preserve"> 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4D35B3">
              <w:rPr>
                <w:lang w:val="ru-RU"/>
              </w:rPr>
              <w:t xml:space="preserve"> 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35B3">
              <w:rPr>
                <w:lang w:val="ru-RU"/>
              </w:rPr>
              <w:t xml:space="preserve"> 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D35B3">
              <w:rPr>
                <w:lang w:val="ru-RU"/>
              </w:rPr>
              <w:t xml:space="preserve"> 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D35B3">
              <w:rPr>
                <w:lang w:val="ru-RU"/>
              </w:rPr>
              <w:t xml:space="preserve"> 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35B3">
              <w:rPr>
                <w:lang w:val="ru-RU"/>
              </w:rPr>
              <w:t xml:space="preserve"> 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D35B3">
              <w:rPr>
                <w:lang w:val="ru-RU"/>
              </w:rPr>
              <w:t xml:space="preserve"> 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D35B3">
              <w:rPr>
                <w:lang w:val="ru-RU"/>
              </w:rPr>
              <w:t xml:space="preserve"> 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D35B3">
              <w:rPr>
                <w:lang w:val="ru-RU"/>
              </w:rPr>
              <w:t xml:space="preserve"> 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35B3">
              <w:rPr>
                <w:lang w:val="ru-RU"/>
              </w:rPr>
              <w:t xml:space="preserve"> 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193</w:t>
            </w:r>
            <w:r w:rsidRPr="004D35B3">
              <w:rPr>
                <w:lang w:val="ru-RU"/>
              </w:rPr>
              <w:t xml:space="preserve"> 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D35B3">
              <w:rPr>
                <w:lang w:val="ru-RU"/>
              </w:rPr>
              <w:t xml:space="preserve"> 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D35B3">
              <w:rPr>
                <w:lang w:val="ru-RU"/>
              </w:rPr>
              <w:t xml:space="preserve"> 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35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35B3">
              <w:rPr>
                <w:lang w:val="ru-RU"/>
              </w:rPr>
              <w:t xml:space="preserve"> 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978-5-534-06315-8.</w:t>
            </w:r>
            <w:r w:rsidRPr="004D35B3">
              <w:rPr>
                <w:lang w:val="ru-RU"/>
              </w:rPr>
              <w:t xml:space="preserve"> 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35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35B3">
              <w:rPr>
                <w:lang w:val="ru-RU"/>
              </w:rPr>
              <w:t xml:space="preserve"> </w:t>
            </w:r>
            <w:hyperlink r:id="rId5" w:history="1">
              <w:r w:rsidR="00F16D41">
                <w:rPr>
                  <w:rStyle w:val="a3"/>
                  <w:lang w:val="ru-RU"/>
                </w:rPr>
                <w:t>https://urait.ru/bcode/441912</w:t>
              </w:r>
            </w:hyperlink>
            <w:r w:rsidRPr="004D35B3">
              <w:rPr>
                <w:lang w:val="ru-RU"/>
              </w:rPr>
              <w:t xml:space="preserve"> </w:t>
            </w:r>
          </w:p>
        </w:tc>
      </w:tr>
      <w:tr w:rsidR="00796990">
        <w:trPr>
          <w:trHeight w:hRule="exact" w:val="304"/>
        </w:trPr>
        <w:tc>
          <w:tcPr>
            <w:tcW w:w="285" w:type="dxa"/>
          </w:tcPr>
          <w:p w:rsidR="00796990" w:rsidRPr="004D35B3" w:rsidRDefault="0079699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96990" w:rsidRDefault="004D35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96990" w:rsidRPr="004D35B3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990" w:rsidRPr="004D35B3" w:rsidRDefault="004D35B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D35B3">
              <w:rPr>
                <w:lang w:val="ru-RU"/>
              </w:rPr>
              <w:t xml:space="preserve"> 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4D35B3">
              <w:rPr>
                <w:lang w:val="ru-RU"/>
              </w:rPr>
              <w:t xml:space="preserve"> 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4D35B3">
              <w:rPr>
                <w:lang w:val="ru-RU"/>
              </w:rPr>
              <w:t xml:space="preserve"> 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геометрии</w:t>
            </w:r>
            <w:r w:rsidRPr="004D35B3">
              <w:rPr>
                <w:lang w:val="ru-RU"/>
              </w:rPr>
              <w:t xml:space="preserve"> 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D35B3">
              <w:rPr>
                <w:lang w:val="ru-RU"/>
              </w:rPr>
              <w:t xml:space="preserve"> 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4D35B3">
              <w:rPr>
                <w:lang w:val="ru-RU"/>
              </w:rPr>
              <w:t xml:space="preserve"> 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4D35B3">
              <w:rPr>
                <w:lang w:val="ru-RU"/>
              </w:rPr>
              <w:t xml:space="preserve"> 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D35B3">
              <w:rPr>
                <w:lang w:val="ru-RU"/>
              </w:rPr>
              <w:t xml:space="preserve"> 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Шадрина</w:t>
            </w:r>
            <w:r w:rsidRPr="004D35B3">
              <w:rPr>
                <w:lang w:val="ru-RU"/>
              </w:rPr>
              <w:t xml:space="preserve"> 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D35B3">
              <w:rPr>
                <w:lang w:val="ru-RU"/>
              </w:rPr>
              <w:t xml:space="preserve"> 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D35B3">
              <w:rPr>
                <w:lang w:val="ru-RU"/>
              </w:rPr>
              <w:t xml:space="preserve"> 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35B3">
              <w:rPr>
                <w:lang w:val="ru-RU"/>
              </w:rPr>
              <w:t xml:space="preserve"> 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D35B3">
              <w:rPr>
                <w:lang w:val="ru-RU"/>
              </w:rPr>
              <w:t xml:space="preserve"> 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D35B3">
              <w:rPr>
                <w:lang w:val="ru-RU"/>
              </w:rPr>
              <w:t xml:space="preserve"> 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35B3">
              <w:rPr>
                <w:lang w:val="ru-RU"/>
              </w:rPr>
              <w:t xml:space="preserve"> 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D35B3">
              <w:rPr>
                <w:lang w:val="ru-RU"/>
              </w:rPr>
              <w:t xml:space="preserve"> 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D35B3">
              <w:rPr>
                <w:lang w:val="ru-RU"/>
              </w:rPr>
              <w:t xml:space="preserve"> 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D35B3">
              <w:rPr>
                <w:lang w:val="ru-RU"/>
              </w:rPr>
              <w:t xml:space="preserve"> 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35B3">
              <w:rPr>
                <w:lang w:val="ru-RU"/>
              </w:rPr>
              <w:t xml:space="preserve"> 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203</w:t>
            </w:r>
            <w:r w:rsidRPr="004D35B3">
              <w:rPr>
                <w:lang w:val="ru-RU"/>
              </w:rPr>
              <w:t xml:space="preserve"> 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D35B3">
              <w:rPr>
                <w:lang w:val="ru-RU"/>
              </w:rPr>
              <w:t xml:space="preserve"> 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D35B3">
              <w:rPr>
                <w:lang w:val="ru-RU"/>
              </w:rPr>
              <w:t xml:space="preserve"> 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35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35B3">
              <w:rPr>
                <w:lang w:val="ru-RU"/>
              </w:rPr>
              <w:t xml:space="preserve"> 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978-5-534-11081-4.</w:t>
            </w:r>
            <w:r w:rsidRPr="004D35B3">
              <w:rPr>
                <w:lang w:val="ru-RU"/>
              </w:rPr>
              <w:t xml:space="preserve"> 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35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35B3">
              <w:rPr>
                <w:lang w:val="ru-RU"/>
              </w:rPr>
              <w:t xml:space="preserve"> </w:t>
            </w:r>
            <w:hyperlink r:id="rId6" w:history="1">
              <w:r w:rsidR="00F16D41">
                <w:rPr>
                  <w:rStyle w:val="a3"/>
                  <w:lang w:val="ru-RU"/>
                </w:rPr>
                <w:t>https://urait.ru/bcode/444448</w:t>
              </w:r>
            </w:hyperlink>
            <w:r w:rsidRPr="004D35B3">
              <w:rPr>
                <w:lang w:val="ru-RU"/>
              </w:rPr>
              <w:t xml:space="preserve"> </w:t>
            </w:r>
          </w:p>
        </w:tc>
      </w:tr>
      <w:tr w:rsidR="00796990" w:rsidRPr="004D35B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990" w:rsidRPr="004D35B3" w:rsidRDefault="004D35B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D35B3">
              <w:rPr>
                <w:lang w:val="ru-RU"/>
              </w:rPr>
              <w:t xml:space="preserve"> 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4D35B3">
              <w:rPr>
                <w:lang w:val="ru-RU"/>
              </w:rPr>
              <w:t xml:space="preserve"> 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4D35B3">
              <w:rPr>
                <w:lang w:val="ru-RU"/>
              </w:rPr>
              <w:t xml:space="preserve"> 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  <w:r w:rsidRPr="004D35B3">
              <w:rPr>
                <w:lang w:val="ru-RU"/>
              </w:rPr>
              <w:t xml:space="preserve"> 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D35B3">
              <w:rPr>
                <w:lang w:val="ru-RU"/>
              </w:rPr>
              <w:t xml:space="preserve"> 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4D35B3">
              <w:rPr>
                <w:lang w:val="ru-RU"/>
              </w:rPr>
              <w:t xml:space="preserve"> 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4D35B3">
              <w:rPr>
                <w:lang w:val="ru-RU"/>
              </w:rPr>
              <w:t xml:space="preserve"> 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D35B3">
              <w:rPr>
                <w:lang w:val="ru-RU"/>
              </w:rPr>
              <w:t xml:space="preserve"> 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Далингер</w:t>
            </w:r>
            <w:r w:rsidRPr="004D35B3">
              <w:rPr>
                <w:lang w:val="ru-RU"/>
              </w:rPr>
              <w:t xml:space="preserve"> 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D35B3">
              <w:rPr>
                <w:lang w:val="ru-RU"/>
              </w:rPr>
              <w:t xml:space="preserve"> 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D35B3">
              <w:rPr>
                <w:lang w:val="ru-RU"/>
              </w:rPr>
              <w:t xml:space="preserve"> 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4D35B3">
              <w:rPr>
                <w:lang w:val="ru-RU"/>
              </w:rPr>
              <w:t xml:space="preserve"> 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D35B3">
              <w:rPr>
                <w:lang w:val="ru-RU"/>
              </w:rPr>
              <w:t xml:space="preserve"> 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4D35B3">
              <w:rPr>
                <w:lang w:val="ru-RU"/>
              </w:rPr>
              <w:t xml:space="preserve"> 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35B3">
              <w:rPr>
                <w:lang w:val="ru-RU"/>
              </w:rPr>
              <w:t xml:space="preserve"> 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D35B3">
              <w:rPr>
                <w:lang w:val="ru-RU"/>
              </w:rPr>
              <w:t xml:space="preserve"> 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D35B3">
              <w:rPr>
                <w:lang w:val="ru-RU"/>
              </w:rPr>
              <w:t xml:space="preserve"> 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35B3">
              <w:rPr>
                <w:lang w:val="ru-RU"/>
              </w:rPr>
              <w:t xml:space="preserve"> 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D35B3">
              <w:rPr>
                <w:lang w:val="ru-RU"/>
              </w:rPr>
              <w:t xml:space="preserve"> 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D35B3">
              <w:rPr>
                <w:lang w:val="ru-RU"/>
              </w:rPr>
              <w:t xml:space="preserve"> 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D35B3">
              <w:rPr>
                <w:lang w:val="ru-RU"/>
              </w:rPr>
              <w:t xml:space="preserve"> 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35B3">
              <w:rPr>
                <w:lang w:val="ru-RU"/>
              </w:rPr>
              <w:t xml:space="preserve"> 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187</w:t>
            </w:r>
            <w:r w:rsidRPr="004D35B3">
              <w:rPr>
                <w:lang w:val="ru-RU"/>
              </w:rPr>
              <w:t xml:space="preserve"> 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D35B3">
              <w:rPr>
                <w:lang w:val="ru-RU"/>
              </w:rPr>
              <w:t xml:space="preserve"> 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D35B3">
              <w:rPr>
                <w:lang w:val="ru-RU"/>
              </w:rPr>
              <w:t xml:space="preserve"> 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35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35B3">
              <w:rPr>
                <w:lang w:val="ru-RU"/>
              </w:rPr>
              <w:t xml:space="preserve"> 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978-5-534-07529-8.</w:t>
            </w:r>
            <w:r w:rsidRPr="004D35B3">
              <w:rPr>
                <w:lang w:val="ru-RU"/>
              </w:rPr>
              <w:t xml:space="preserve"> 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35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35B3">
              <w:rPr>
                <w:lang w:val="ru-RU"/>
              </w:rPr>
              <w:t xml:space="preserve"> </w:t>
            </w:r>
            <w:hyperlink r:id="rId7" w:history="1">
              <w:r w:rsidR="00F16D41">
                <w:rPr>
                  <w:rStyle w:val="a3"/>
                  <w:lang w:val="ru-RU"/>
                </w:rPr>
                <w:t>https://urait.ru/bcode/434654</w:t>
              </w:r>
            </w:hyperlink>
            <w:r w:rsidRPr="004D35B3">
              <w:rPr>
                <w:lang w:val="ru-RU"/>
              </w:rPr>
              <w:t xml:space="preserve"> </w:t>
            </w:r>
          </w:p>
        </w:tc>
      </w:tr>
      <w:tr w:rsidR="00796990" w:rsidRPr="004D35B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990" w:rsidRPr="004D35B3" w:rsidRDefault="004D3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96990" w:rsidRPr="004D35B3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990" w:rsidRPr="004D35B3" w:rsidRDefault="004D3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F16D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96990" w:rsidRPr="004D35B3" w:rsidRDefault="004D3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F16D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96990" w:rsidRPr="004D35B3" w:rsidRDefault="004D3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F16D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96990" w:rsidRPr="004D35B3" w:rsidRDefault="004D3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F16D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96990" w:rsidRPr="004D35B3" w:rsidRDefault="004D3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F16D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96990" w:rsidRPr="004D35B3" w:rsidRDefault="004D3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8D21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96990" w:rsidRPr="004D35B3" w:rsidRDefault="004D3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F16D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96990" w:rsidRPr="004D35B3" w:rsidRDefault="004D3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F16D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96990" w:rsidRPr="004D35B3" w:rsidRDefault="004D3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F16D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96990" w:rsidRPr="004D35B3" w:rsidRDefault="004D3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F16D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96990" w:rsidRPr="004D35B3" w:rsidRDefault="004D3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F16D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96990" w:rsidRPr="004D35B3" w:rsidRDefault="004D3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F16D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96990" w:rsidRPr="004D35B3" w:rsidRDefault="004D3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F16D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96990" w:rsidRPr="004D35B3" w:rsidRDefault="004D3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96990" w:rsidRPr="004D35B3" w:rsidRDefault="004D3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96990" w:rsidRPr="004D35B3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990" w:rsidRPr="004D35B3" w:rsidRDefault="004D3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96990">
        <w:trPr>
          <w:trHeight w:hRule="exact" w:val="17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990" w:rsidRDefault="004D35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796990" w:rsidRDefault="004D35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990" w:rsidRPr="004D35B3">
        <w:trPr>
          <w:trHeight w:hRule="exact" w:val="121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990" w:rsidRPr="004D35B3" w:rsidRDefault="004D3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96990" w:rsidRPr="004D35B3" w:rsidRDefault="004D3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96990" w:rsidRPr="004D35B3" w:rsidRDefault="004D3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96990" w:rsidRPr="004D35B3" w:rsidRDefault="004D3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96990" w:rsidRPr="004D35B3" w:rsidRDefault="004D3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96990" w:rsidRPr="004D35B3" w:rsidRDefault="004D3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96990" w:rsidRPr="004D35B3" w:rsidRDefault="004D3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96990" w:rsidRPr="004D35B3" w:rsidRDefault="004D3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96990" w:rsidRPr="004D35B3" w:rsidRDefault="004D3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96990" w:rsidRPr="004D35B3" w:rsidRDefault="004D3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96990" w:rsidRPr="004D35B3" w:rsidRDefault="004D3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96990" w:rsidRPr="004D35B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990" w:rsidRPr="004D35B3" w:rsidRDefault="004D3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96990" w:rsidRPr="004D35B3">
        <w:trPr>
          <w:trHeight w:hRule="exact" w:val="24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990" w:rsidRPr="004D35B3" w:rsidRDefault="004D3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96990" w:rsidRPr="004D35B3" w:rsidRDefault="007969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96990" w:rsidRPr="004D35B3" w:rsidRDefault="004D3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96990" w:rsidRDefault="004D35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96990" w:rsidRDefault="004D35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96990" w:rsidRPr="004D35B3" w:rsidRDefault="004D3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96990" w:rsidRPr="004D35B3" w:rsidRDefault="004D3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96990" w:rsidRPr="004D35B3" w:rsidRDefault="004D3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796990" w:rsidRPr="004D35B3" w:rsidRDefault="004D35B3">
      <w:pPr>
        <w:rPr>
          <w:sz w:val="0"/>
          <w:szCs w:val="0"/>
          <w:lang w:val="ru-RU"/>
        </w:rPr>
      </w:pPr>
      <w:r w:rsidRPr="004D35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990" w:rsidRPr="004D35B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990" w:rsidRPr="004D35B3" w:rsidRDefault="007969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96990" w:rsidRPr="004D35B3" w:rsidRDefault="004D3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9699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990" w:rsidRPr="004D35B3" w:rsidRDefault="004D3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96990" w:rsidRDefault="004D35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F16D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9699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990" w:rsidRDefault="004D35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96990" w:rsidRPr="004D35B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990" w:rsidRPr="004D35B3" w:rsidRDefault="004D3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96990" w:rsidRPr="004D35B3" w:rsidRDefault="004D3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96990" w:rsidRPr="004D35B3" w:rsidRDefault="004D3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96990" w:rsidRPr="004D35B3" w:rsidRDefault="004D3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96990" w:rsidRPr="004D35B3" w:rsidRDefault="004D3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96990" w:rsidRPr="004D35B3" w:rsidRDefault="004D3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96990" w:rsidRPr="004D35B3" w:rsidRDefault="004D3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96990" w:rsidRPr="004D35B3" w:rsidRDefault="004D3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96990" w:rsidRPr="004D35B3" w:rsidRDefault="004D3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96990" w:rsidRPr="004D35B3" w:rsidRDefault="004D3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96990" w:rsidRPr="004D35B3" w:rsidRDefault="004D3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96990" w:rsidRPr="004D35B3" w:rsidRDefault="004D3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96990" w:rsidRPr="004D35B3" w:rsidRDefault="004D3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96990" w:rsidRPr="004D35B3" w:rsidRDefault="004D3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96990" w:rsidRPr="004D35B3">
        <w:trPr>
          <w:trHeight w:hRule="exact" w:val="277"/>
        </w:trPr>
        <w:tc>
          <w:tcPr>
            <w:tcW w:w="9640" w:type="dxa"/>
          </w:tcPr>
          <w:p w:rsidR="00796990" w:rsidRPr="004D35B3" w:rsidRDefault="00796990">
            <w:pPr>
              <w:rPr>
                <w:lang w:val="ru-RU"/>
              </w:rPr>
            </w:pPr>
          </w:p>
        </w:tc>
      </w:tr>
      <w:tr w:rsidR="00796990" w:rsidRPr="004D35B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990" w:rsidRPr="004D35B3" w:rsidRDefault="004D3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96990" w:rsidRPr="004D35B3">
        <w:trPr>
          <w:trHeight w:hRule="exact" w:val="54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990" w:rsidRPr="004D35B3" w:rsidRDefault="004D3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96990" w:rsidRPr="004D35B3" w:rsidRDefault="004D3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96990" w:rsidRPr="004D35B3" w:rsidRDefault="004D3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96990" w:rsidRPr="004D35B3" w:rsidRDefault="004D3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</w:t>
            </w:r>
          </w:p>
        </w:tc>
      </w:tr>
    </w:tbl>
    <w:p w:rsidR="00796990" w:rsidRPr="004D35B3" w:rsidRDefault="004D35B3">
      <w:pPr>
        <w:rPr>
          <w:sz w:val="0"/>
          <w:szCs w:val="0"/>
          <w:lang w:val="ru-RU"/>
        </w:rPr>
      </w:pPr>
      <w:r w:rsidRPr="004D35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990" w:rsidRPr="004D35B3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990" w:rsidRPr="004D35B3" w:rsidRDefault="004D3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96990" w:rsidRPr="004D35B3" w:rsidRDefault="004D3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8D21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96990" w:rsidRPr="004D35B3" w:rsidRDefault="004D3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D3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96990" w:rsidRPr="004D35B3" w:rsidRDefault="00796990">
      <w:pPr>
        <w:rPr>
          <w:lang w:val="ru-RU"/>
        </w:rPr>
      </w:pPr>
    </w:p>
    <w:sectPr w:rsidR="00796990" w:rsidRPr="004D35B3" w:rsidSect="0079699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0F6C"/>
    <w:rsid w:val="0002418B"/>
    <w:rsid w:val="001F0BC7"/>
    <w:rsid w:val="004D35B3"/>
    <w:rsid w:val="00796990"/>
    <w:rsid w:val="008D21EF"/>
    <w:rsid w:val="00D31453"/>
    <w:rsid w:val="00E209E2"/>
    <w:rsid w:val="00F1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37B606-F5DA-4D4D-826B-29F1128D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21E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16D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urait.ru/bcode/43465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4448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ait.ru/bcode/44191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337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6658</Words>
  <Characters>37957</Characters>
  <Application>Microsoft Office Word</Application>
  <DocSecurity>0</DocSecurity>
  <Lines>316</Lines>
  <Paragraphs>89</Paragraphs>
  <ScaleCrop>false</ScaleCrop>
  <Company/>
  <LinksUpToDate>false</LinksUpToDate>
  <CharactersWithSpaces>44526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2021-2022_ФГОС3++2021_Бак-ЗФО-СДО(Логопедия)(21)_plx_Методика обучения математике</dc:title>
  <dc:creator>FastReport.NET</dc:creator>
  <cp:lastModifiedBy>Mark Bernstorf</cp:lastModifiedBy>
  <cp:revision>5</cp:revision>
  <dcterms:created xsi:type="dcterms:W3CDTF">2022-03-02T18:40:00Z</dcterms:created>
  <dcterms:modified xsi:type="dcterms:W3CDTF">2022-11-13T15:57:00Z</dcterms:modified>
</cp:coreProperties>
</file>